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63D9F" w14:textId="77777777" w:rsid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p>
    <w:p w14:paraId="7EB41FFE" w14:textId="5B8F033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b/>
          <w:bCs/>
          <w:color w:val="333333"/>
          <w:sz w:val="40"/>
          <w:szCs w:val="40"/>
        </w:rPr>
      </w:pPr>
      <w:r w:rsidRPr="002435CD">
        <w:rPr>
          <w:rFonts w:ascii="Georgia" w:eastAsia="Times New Roman" w:hAnsi="Georgia" w:cs="Times New Roman"/>
          <w:b/>
          <w:bCs/>
          <w:color w:val="333333"/>
          <w:sz w:val="40"/>
          <w:szCs w:val="40"/>
        </w:rPr>
        <w:t xml:space="preserve">Dinner Plates Are Filled </w:t>
      </w:r>
      <w:proofErr w:type="gramStart"/>
      <w:r w:rsidRPr="002435CD">
        <w:rPr>
          <w:rFonts w:ascii="Georgia" w:eastAsia="Times New Roman" w:hAnsi="Georgia" w:cs="Times New Roman"/>
          <w:b/>
          <w:bCs/>
          <w:color w:val="333333"/>
          <w:sz w:val="40"/>
          <w:szCs w:val="40"/>
        </w:rPr>
        <w:t>By</w:t>
      </w:r>
      <w:proofErr w:type="gramEnd"/>
      <w:r w:rsidRPr="002435CD">
        <w:rPr>
          <w:rFonts w:ascii="Georgia" w:eastAsia="Times New Roman" w:hAnsi="Georgia" w:cs="Times New Roman"/>
          <w:b/>
          <w:bCs/>
          <w:color w:val="333333"/>
          <w:sz w:val="40"/>
          <w:szCs w:val="40"/>
        </w:rPr>
        <w:t xml:space="preserve"> </w:t>
      </w:r>
      <w:proofErr w:type="spellStart"/>
      <w:r>
        <w:rPr>
          <w:rFonts w:ascii="Georgia" w:eastAsia="Times New Roman" w:hAnsi="Georgia" w:cs="Times New Roman"/>
          <w:b/>
          <w:bCs/>
          <w:color w:val="333333"/>
          <w:sz w:val="40"/>
          <w:szCs w:val="40"/>
        </w:rPr>
        <w:t>H</w:t>
      </w:r>
      <w:r w:rsidRPr="002435CD">
        <w:rPr>
          <w:rFonts w:ascii="Georgia" w:eastAsia="Times New Roman" w:hAnsi="Georgia" w:cs="Times New Roman"/>
          <w:b/>
          <w:bCs/>
          <w:color w:val="333333"/>
          <w:sz w:val="40"/>
          <w:szCs w:val="40"/>
        </w:rPr>
        <w:t>oneyBees</w:t>
      </w:r>
      <w:proofErr w:type="spellEnd"/>
      <w:r w:rsidRPr="002435CD">
        <w:rPr>
          <w:rFonts w:ascii="Georgia" w:eastAsia="Times New Roman" w:hAnsi="Georgia" w:cs="Times New Roman"/>
          <w:b/>
          <w:bCs/>
          <w:color w:val="333333"/>
          <w:sz w:val="40"/>
          <w:szCs w:val="40"/>
        </w:rPr>
        <w:t>:</w:t>
      </w:r>
    </w:p>
    <w:p w14:paraId="0941C208" w14:textId="0106D8B4"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Honey bees are big money makers for U.S. agriculture. These social and hardworking insects produce six hive products – honey, pollen, royal jelly, beeswax, propolis, and venom – all collected and used by people for various nutritional and medicinal purposes.</w:t>
      </w:r>
    </w:p>
    <w:p w14:paraId="3ABD5704"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Honey, of course, is the most well-known and economically important hive product. According to the U.S. Department of Agriculture’s National Agriculture Statistics Service, honey bees made 157 million pounds of honey in 2019. With the cost of honey at $1.97 per pound, that’s a value of a little over $339 million.</w:t>
      </w:r>
    </w:p>
    <w:p w14:paraId="0CC01171"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After honey, beeswax is the second most important hive product from an economic standpoint. The beeswax trade dates to ancient Greece and Rome, and in Medieval Europe, the substance was a unit of trade for taxes and other purposes. The market remains strong today. Beeswax is popular for making candles and as an ingredient in artists’ materials and in leather and wood polishes. The pharmaceutical industry uses the substance as a binding agent, time-release mechanism, and drug carrier. Beeswax is also one of the most commonly used waxes in cosmetics. The U.S. is a major producer of raw beeswax, as well as a worldwide supplier of refined beeswax.</w:t>
      </w:r>
    </w:p>
    <w:p w14:paraId="3F69DF7D"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But the greatest importance of honey bees to agriculture isn’t a product of the hive at all. It’s their work as crop pollinators. This agricultural benefit of honey bees is estimated to be between 10 and 20 times the total value of honey and beeswax. </w:t>
      </w:r>
      <w:r w:rsidRPr="002435CD">
        <w:rPr>
          <w:rFonts w:ascii="Georgia" w:eastAsia="Times New Roman" w:hAnsi="Georgia" w:cs="Times New Roman"/>
          <w:color w:val="333333"/>
          <w:sz w:val="24"/>
          <w:szCs w:val="24"/>
          <w:highlight w:val="yellow"/>
        </w:rPr>
        <w:t>In fact, bee pollination accounts for about $15 billion in added crop value. Honey bees are like flying dollar bills buzzing over U.S. crops.</w:t>
      </w:r>
    </w:p>
    <w:p w14:paraId="5BAF842B"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Unfortunately, a widespread bacterial disease called American foulbrood is destroying entire colonies of honey bees. But fortunately for the honey bees and the many crops that depend on them for pollination, FDA has approved three antibiotics to control this devastating honey bee disease.</w:t>
      </w:r>
    </w:p>
    <w:p w14:paraId="776E4394"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The Biology of Pollination</w:t>
      </w:r>
    </w:p>
    <w:p w14:paraId="5C237C6D"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Pollination is vital to the approximately 250,000 species of flowering plants that depend on the transfer of pollen from flower anther to stigma to reproduce. The anther is the top-most part of the stamen, the flower’s male reproductive portion. Normally made up of four pollen sacs, the anther produces and releases pollen. The stigma, the top of the flower’s female reproductive part, is covered in a sticky substance that catches and traps the pollen grains.</w:t>
      </w:r>
    </w:p>
    <w:p w14:paraId="58693E95"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Depending on the specific plant species, the transfer of pollen from anther to stigma is achieved by wind, gravity, water, birds, bats, or insects. Some plants, such as pine trees and corn, produce light pollen that’s easily blown by wind. Other plants make heavy, sticky pollen that’s not easily blown from flower to flower. These plants rely on other agents, insects for example, to transfer the pollen.</w:t>
      </w:r>
    </w:p>
    <w:p w14:paraId="5892C3ED"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lastRenderedPageBreak/>
        <w:t>Upon entering a flower, an insect such as a honey bee, brushes against the pollen on the outside of the anther and carries it to the stigma. Sometimes, the pollen grains only need to reach the stigma of the same flower or another flower on the same plant. But often, the pollen must travel to the stigma of a flower on a different plant (but same plant species).</w:t>
      </w:r>
    </w:p>
    <w:p w14:paraId="11734739"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hyperlink r:id="rId5" w:anchor="top" w:history="1">
        <w:r w:rsidRPr="002435CD">
          <w:rPr>
            <w:rFonts w:ascii="Georgia" w:eastAsia="Times New Roman" w:hAnsi="Georgia" w:cs="Times New Roman"/>
            <w:color w:val="007CBA"/>
            <w:sz w:val="24"/>
            <w:szCs w:val="24"/>
            <w:u w:val="single"/>
          </w:rPr>
          <w:t>Back to the top</w:t>
        </w:r>
      </w:hyperlink>
    </w:p>
    <w:p w14:paraId="0E800D4F"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A Bee’s Dinner Plate</w:t>
      </w:r>
    </w:p>
    <w:p w14:paraId="618B3AA2"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Honey bees are vegetarians. Nectar and pollen collected from flowering plants are the entrees on their dinner plates. Bees harvest the nectar and convert the sugary liquid to honey, the insects’ primary source of carbohydrates. Honey provides the bees with the energy for flight, colony maintenance, and general daily activities.</w:t>
      </w:r>
    </w:p>
    <w:p w14:paraId="355535C3"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Pollen, often called “bee bread,” is the bees’ main source of protein. Pollen also provides the bees with fatty acids, minerals, and vitamins. The protein in pollen is necessary for hive growth and young bee development.</w:t>
      </w:r>
    </w:p>
    <w:p w14:paraId="20FC5CAC"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Depending on the season, weather, and availability of nectar- and pollen-bearing blossoms, the size of a honey bee colony varies from 10,000 to 100,000 bees. A typical size colony, made up of about 20,000 bees, collects about 125 pounds of pollen per year.</w:t>
      </w:r>
      <w:hyperlink r:id="rId6" w:anchor="1" w:history="1">
        <w:r w:rsidRPr="002435CD">
          <w:rPr>
            <w:rFonts w:ascii="Georgia" w:eastAsia="Times New Roman" w:hAnsi="Georgia" w:cs="Times New Roman"/>
            <w:color w:val="007CBA"/>
            <w:sz w:val="20"/>
            <w:szCs w:val="20"/>
            <w:u w:val="single"/>
            <w:vertAlign w:val="superscript"/>
          </w:rPr>
          <w:t>1</w:t>
        </w:r>
      </w:hyperlink>
      <w:r w:rsidRPr="002435CD">
        <w:rPr>
          <w:rFonts w:ascii="Georgia" w:eastAsia="Times New Roman" w:hAnsi="Georgia" w:cs="Times New Roman"/>
          <w:color w:val="333333"/>
          <w:sz w:val="24"/>
          <w:szCs w:val="24"/>
        </w:rPr>
        <w:t> Bees carry the pollen in specialized structures on their hind legs called “pollen baskets,” or </w:t>
      </w:r>
      <w:r w:rsidRPr="002435CD">
        <w:rPr>
          <w:rFonts w:ascii="Georgia" w:eastAsia="Times New Roman" w:hAnsi="Georgia" w:cs="Times New Roman"/>
          <w:i/>
          <w:iCs/>
          <w:color w:val="333333"/>
          <w:sz w:val="24"/>
          <w:szCs w:val="24"/>
        </w:rPr>
        <w:t>corbiculae </w:t>
      </w:r>
      <w:r w:rsidRPr="002435CD">
        <w:rPr>
          <w:rFonts w:ascii="Georgia" w:eastAsia="Times New Roman" w:hAnsi="Georgia" w:cs="Times New Roman"/>
          <w:color w:val="333333"/>
          <w:sz w:val="24"/>
          <w:szCs w:val="24"/>
        </w:rPr>
        <w:t>(meaning “little baskets” in Latin). A honey bee can bring back to the colony a pollen load that weighs about 35 percent of its body weight.</w:t>
      </w:r>
    </w:p>
    <w:p w14:paraId="0C7BFC5E"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In a single day, one worker bee makes 12 or more trips from the hive, visiting several thousand flowers. On these foraging trips, the bee can travel as far as two to five miles from the hive. Although honey bees collect pollen from a variety of flowers, a bee limits itself to one plant species per trip, gathering one kind of pollen.</w:t>
      </w:r>
    </w:p>
    <w:p w14:paraId="0B8D5960"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hyperlink r:id="rId7" w:anchor="top" w:history="1">
        <w:r w:rsidRPr="002435CD">
          <w:rPr>
            <w:rFonts w:ascii="Georgia" w:eastAsia="Times New Roman" w:hAnsi="Georgia" w:cs="Times New Roman"/>
            <w:color w:val="007CBA"/>
            <w:sz w:val="24"/>
            <w:szCs w:val="24"/>
            <w:u w:val="single"/>
          </w:rPr>
          <w:t>Back to the top</w:t>
        </w:r>
      </w:hyperlink>
    </w:p>
    <w:p w14:paraId="48AA6655"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Bees Fill American Dinner Plates</w:t>
      </w:r>
    </w:p>
    <w:p w14:paraId="4C249608"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Honey bees are not native to the New World. Most crops grown in the U.S. aren’t New World natives either. Both the crops and the bees evolved together in other areas of the globe, and were brought here by European settlers. Information suggests that the first honey bee colonies arrived in the Colony of Virginia from England early in 1622.</w:t>
      </w:r>
    </w:p>
    <w:p w14:paraId="329C91DD"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highlight w:val="yellow"/>
        </w:rPr>
        <w:t>Today, the commercial production of more than 90 crops relies on bee pollination.</w:t>
      </w:r>
      <w:r w:rsidRPr="002435CD">
        <w:rPr>
          <w:rFonts w:ascii="Georgia" w:eastAsia="Times New Roman" w:hAnsi="Georgia" w:cs="Times New Roman"/>
          <w:color w:val="333333"/>
          <w:sz w:val="24"/>
          <w:szCs w:val="24"/>
        </w:rPr>
        <w:t xml:space="preserve"> Of the approximately 3,600 bee species that live in the U.S., the European honey bee</w:t>
      </w:r>
      <w:hyperlink r:id="rId8" w:anchor="2" w:history="1">
        <w:r w:rsidRPr="002435CD">
          <w:rPr>
            <w:rFonts w:ascii="Georgia" w:eastAsia="Times New Roman" w:hAnsi="Georgia" w:cs="Times New Roman"/>
            <w:color w:val="007CBA"/>
            <w:sz w:val="20"/>
            <w:szCs w:val="20"/>
            <w:u w:val="single"/>
            <w:vertAlign w:val="superscript"/>
          </w:rPr>
          <w:t>2</w:t>
        </w:r>
      </w:hyperlink>
      <w:r w:rsidRPr="002435CD">
        <w:rPr>
          <w:rFonts w:ascii="Georgia" w:eastAsia="Times New Roman" w:hAnsi="Georgia" w:cs="Times New Roman"/>
          <w:color w:val="333333"/>
          <w:sz w:val="24"/>
          <w:szCs w:val="24"/>
        </w:rPr>
        <w:t> (scientific name </w:t>
      </w:r>
      <w:proofErr w:type="spellStart"/>
      <w:r w:rsidRPr="002435CD">
        <w:rPr>
          <w:rFonts w:ascii="Georgia" w:eastAsia="Times New Roman" w:hAnsi="Georgia" w:cs="Times New Roman"/>
          <w:i/>
          <w:iCs/>
          <w:color w:val="333333"/>
          <w:sz w:val="24"/>
          <w:szCs w:val="24"/>
        </w:rPr>
        <w:t>Apis</w:t>
      </w:r>
      <w:proofErr w:type="spellEnd"/>
      <w:r w:rsidRPr="002435CD">
        <w:rPr>
          <w:rFonts w:ascii="Georgia" w:eastAsia="Times New Roman" w:hAnsi="Georgia" w:cs="Times New Roman"/>
          <w:i/>
          <w:iCs/>
          <w:color w:val="333333"/>
          <w:sz w:val="24"/>
          <w:szCs w:val="24"/>
        </w:rPr>
        <w:t xml:space="preserve"> mellifera</w:t>
      </w:r>
      <w:r w:rsidRPr="002435CD">
        <w:rPr>
          <w:rFonts w:ascii="Georgia" w:eastAsia="Times New Roman" w:hAnsi="Georgia" w:cs="Times New Roman"/>
          <w:color w:val="333333"/>
          <w:sz w:val="24"/>
          <w:szCs w:val="24"/>
        </w:rPr>
        <w:t xml:space="preserve">) is the most common pollinator, making it the most important bee to domestic agriculture. </w:t>
      </w:r>
      <w:r w:rsidRPr="002435CD">
        <w:rPr>
          <w:rFonts w:ascii="Georgia" w:eastAsia="Times New Roman" w:hAnsi="Georgia" w:cs="Times New Roman"/>
          <w:color w:val="333333"/>
          <w:sz w:val="24"/>
          <w:szCs w:val="24"/>
          <w:highlight w:val="yellow"/>
        </w:rPr>
        <w:t>About one-third of the food eaten by Americans comes from crops pollinated by honey bees, including apples, melons, cranberries, pumpkins, squash, broccoli, and almonds, to name just a few. Without the industrious honey bee, American dinner plates would look quite bare.</w:t>
      </w:r>
    </w:p>
    <w:p w14:paraId="3B94A6C6"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hyperlink r:id="rId9" w:anchor="top" w:history="1">
        <w:r w:rsidRPr="002435CD">
          <w:rPr>
            <w:rFonts w:ascii="Georgia" w:eastAsia="Times New Roman" w:hAnsi="Georgia" w:cs="Times New Roman"/>
            <w:color w:val="007CBA"/>
            <w:sz w:val="24"/>
            <w:szCs w:val="24"/>
            <w:u w:val="single"/>
          </w:rPr>
          <w:t>Back to the top</w:t>
        </w:r>
      </w:hyperlink>
    </w:p>
    <w:p w14:paraId="50CECB73"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Many Workers, Several Drones, and One Queen Bee</w:t>
      </w:r>
    </w:p>
    <w:p w14:paraId="285FEC98"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A honey bee colony is a highly organized society made up of three kinds of adult bees – workers, drones, and a single queen – each with specific roles. Worker bees are sexually undeveloped females and under normal hive conditions don’t lay eggs. As suggested by their name, worker bees are the hive’s laborers, performing all the tasks needed to maintain and protect the colony and rear the young bees. Despite being the smallest physically, they are by far the largest in number, making up nearly all the bees in a colony. A worker bee’s life span ranges from six weeks in the busy summer to four to nine months during the winter.</w:t>
      </w:r>
    </w:p>
    <w:p w14:paraId="030459B1"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Drones are male bees that are on standby for mating with a virgin queen, should the need arise. For the drones, death instantly follows mating. They number from a few to several thousand and are usually present only during late spring and summer.</w:t>
      </w:r>
    </w:p>
    <w:p w14:paraId="58F17FF1"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u w:val="single"/>
        </w:rPr>
      </w:pPr>
      <w:r w:rsidRPr="002435CD">
        <w:rPr>
          <w:rFonts w:ascii="Georgia" w:eastAsia="Times New Roman" w:hAnsi="Georgia" w:cs="Times New Roman"/>
          <w:color w:val="333333"/>
          <w:sz w:val="24"/>
          <w:szCs w:val="24"/>
        </w:rPr>
        <w:t xml:space="preserve">As the lone sexually developed female in the colony, the queen’s only function is to lay eggs. She mates only once with several drones and remains fertile for life. </w:t>
      </w:r>
      <w:r w:rsidRPr="002435CD">
        <w:rPr>
          <w:rFonts w:ascii="Georgia" w:eastAsia="Times New Roman" w:hAnsi="Georgia" w:cs="Times New Roman"/>
          <w:color w:val="333333"/>
          <w:sz w:val="24"/>
          <w:szCs w:val="24"/>
          <w:u w:val="single"/>
        </w:rPr>
        <w:t>The queen can live for several years, with an average productive life span of two to three years. When she dies or her productivity declines, worker bees raise a new queen.</w:t>
      </w:r>
    </w:p>
    <w:p w14:paraId="43C61393"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hyperlink r:id="rId10" w:anchor="top" w:history="1">
        <w:r w:rsidRPr="002435CD">
          <w:rPr>
            <w:rFonts w:ascii="Georgia" w:eastAsia="Times New Roman" w:hAnsi="Georgia" w:cs="Times New Roman"/>
            <w:color w:val="007CBA"/>
            <w:sz w:val="24"/>
            <w:szCs w:val="24"/>
            <w:u w:val="single"/>
          </w:rPr>
          <w:t>Back to the top</w:t>
        </w:r>
      </w:hyperlink>
    </w:p>
    <w:p w14:paraId="20E9C2C6"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Honey Bee Hives and Bee Brood</w:t>
      </w:r>
    </w:p>
    <w:p w14:paraId="42E1EDA3"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i/>
          <w:iCs/>
          <w:color w:val="333333"/>
          <w:sz w:val="24"/>
          <w:szCs w:val="24"/>
          <w:u w:val="single"/>
        </w:rPr>
      </w:pPr>
      <w:r w:rsidRPr="002435CD">
        <w:rPr>
          <w:rFonts w:ascii="Georgia" w:eastAsia="Times New Roman" w:hAnsi="Georgia" w:cs="Times New Roman"/>
          <w:i/>
          <w:iCs/>
          <w:color w:val="333333"/>
          <w:sz w:val="24"/>
          <w:szCs w:val="24"/>
          <w:u w:val="single"/>
        </w:rPr>
        <w:t>Derived from the Latin word </w:t>
      </w:r>
      <w:proofErr w:type="spellStart"/>
      <w:r w:rsidRPr="002435CD">
        <w:rPr>
          <w:rFonts w:ascii="Georgia" w:eastAsia="Times New Roman" w:hAnsi="Georgia" w:cs="Times New Roman"/>
          <w:i/>
          <w:iCs/>
          <w:color w:val="333333"/>
          <w:sz w:val="24"/>
          <w:szCs w:val="24"/>
          <w:u w:val="single"/>
        </w:rPr>
        <w:t>apis</w:t>
      </w:r>
      <w:proofErr w:type="spellEnd"/>
      <w:r w:rsidRPr="002435CD">
        <w:rPr>
          <w:rFonts w:ascii="Georgia" w:eastAsia="Times New Roman" w:hAnsi="Georgia" w:cs="Times New Roman"/>
          <w:i/>
          <w:iCs/>
          <w:color w:val="333333"/>
          <w:sz w:val="24"/>
          <w:szCs w:val="24"/>
          <w:u w:val="single"/>
        </w:rPr>
        <w:t> meaning “bee,” apiculture is the raising and caring of honey bee colonies by people. Beekeepers, or apiarists, house their domesticated honey bee colonies in man-made hives kept in an apiary, or “bee yard.”</w:t>
      </w:r>
    </w:p>
    <w:p w14:paraId="70665988"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The basic structural component of the hive is a wax comb suspended within a plastic or wooden frame. Worker bees construct the comb using beeswax, a substance produced by four pairs of glands located on the underside of their abdomens. These eight special glands convert sugar from honey into the waxy substance and secrete it as a liquid, which hardens into flat wax scales once exposed to air. Using spines located on their middle legs, the bees remove the wax scales from their abdomens. The bees transfer the scales to their mouthparts, and while chewing the wax, they add salivary secretions to soften it. The bees then use the now pliable wax to build the hexagon-shaped cells of the comb.</w:t>
      </w:r>
    </w:p>
    <w:p w14:paraId="2185B603"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Within the six-sided cells of the wax comb, the bees store honey and pollen and rear the bee brood, a collective term encompassing the three developmental stages of bees – egg, larval, and pupal. In the first stage, the queen deposits one egg in each cell. At peak production in spring and early summer, she may lay up to 1,500 eggs</w:t>
      </w:r>
      <w:hyperlink r:id="rId11" w:anchor="3" w:history="1">
        <w:r w:rsidRPr="002435CD">
          <w:rPr>
            <w:rFonts w:ascii="Georgia" w:eastAsia="Times New Roman" w:hAnsi="Georgia" w:cs="Times New Roman"/>
            <w:color w:val="007CBA"/>
            <w:sz w:val="20"/>
            <w:szCs w:val="20"/>
            <w:u w:val="single"/>
            <w:vertAlign w:val="superscript"/>
          </w:rPr>
          <w:t>3</w:t>
        </w:r>
      </w:hyperlink>
      <w:r w:rsidRPr="002435CD">
        <w:rPr>
          <w:rFonts w:ascii="Georgia" w:eastAsia="Times New Roman" w:hAnsi="Georgia" w:cs="Times New Roman"/>
          <w:color w:val="333333"/>
          <w:sz w:val="24"/>
          <w:szCs w:val="24"/>
        </w:rPr>
        <w:t> per day. Fertilized eggs develop into female worker bees. Unfertilized eggs become male drones.</w:t>
      </w:r>
    </w:p>
    <w:p w14:paraId="21A45175"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The egg hatches in three days to become a larva, a legless white grub. Sometimes called the feeding stage, the larval stage is one of rapid growth. While still inside its beeswax </w:t>
      </w:r>
      <w:r w:rsidRPr="002435CD">
        <w:rPr>
          <w:rFonts w:ascii="Georgia" w:eastAsia="Times New Roman" w:hAnsi="Georgia" w:cs="Times New Roman"/>
          <w:color w:val="333333"/>
          <w:sz w:val="24"/>
          <w:szCs w:val="24"/>
        </w:rPr>
        <w:lastRenderedPageBreak/>
        <w:t>cell, the larva is fed by nurse worker bees. When the larva is a few days old, worker bees cap the cell with a beeswax cover. A healthy larva is plump and pearly white with a glistening appearance.</w:t>
      </w:r>
    </w:p>
    <w:p w14:paraId="37D5AA1B"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During the pupal, or transformation, stage, the grub-like larva changes into an adult bee. This metamorphosis occurs within the capped cell. A healthy pupa remains white and glistening during the early period of development, even though it’s beginning to take on adult features. Depending on the kind of bee (worker, drone, or queen), it emerges from the cell 7½ to 14½ days after capping.</w:t>
      </w:r>
    </w:p>
    <w:p w14:paraId="1AEB94EB"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Beekeepers can assess the health of the bee brood by looking at brood patterns. The pattern of healthy capped worker brood is solid and compact with few empty cells. The cell </w:t>
      </w:r>
      <w:proofErr w:type="spellStart"/>
      <w:r w:rsidRPr="002435CD">
        <w:rPr>
          <w:rFonts w:ascii="Georgia" w:eastAsia="Times New Roman" w:hAnsi="Georgia" w:cs="Times New Roman"/>
          <w:color w:val="333333"/>
          <w:sz w:val="24"/>
          <w:szCs w:val="24"/>
        </w:rPr>
        <w:t>cappings</w:t>
      </w:r>
      <w:proofErr w:type="spellEnd"/>
      <w:r w:rsidRPr="002435CD">
        <w:rPr>
          <w:rFonts w:ascii="Georgia" w:eastAsia="Times New Roman" w:hAnsi="Georgia" w:cs="Times New Roman"/>
          <w:color w:val="333333"/>
          <w:sz w:val="24"/>
          <w:szCs w:val="24"/>
        </w:rPr>
        <w:t xml:space="preserve"> are medium brown and convex, with no punctures. Drone brood is normally in patches around the comb’s margins.</w:t>
      </w:r>
    </w:p>
    <w:p w14:paraId="5ABCBD4F"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Unfortunately, healthy brood patterns are becoming less common. Faced with several threats, honey bee populations in the U.S. are declining. These threats include parasites like the </w:t>
      </w:r>
      <w:hyperlink r:id="rId12" w:tgtFrame="_blank" w:history="1">
        <w:r w:rsidRPr="002435CD">
          <w:rPr>
            <w:rFonts w:ascii="Georgia" w:eastAsia="Times New Roman" w:hAnsi="Georgia" w:cs="Times New Roman"/>
            <w:i/>
            <w:iCs/>
            <w:color w:val="007CBA"/>
            <w:sz w:val="24"/>
            <w:szCs w:val="24"/>
            <w:u w:val="single"/>
          </w:rPr>
          <w:t>Varroa</w:t>
        </w:r>
        <w:r w:rsidRPr="002435CD">
          <w:rPr>
            <w:rFonts w:ascii="Georgia" w:eastAsia="Times New Roman" w:hAnsi="Georgia" w:cs="Times New Roman"/>
            <w:color w:val="007CBA"/>
            <w:sz w:val="24"/>
            <w:szCs w:val="24"/>
            <w:u w:val="single"/>
          </w:rPr>
          <w:t> mite</w:t>
        </w:r>
      </w:hyperlink>
      <w:r w:rsidRPr="002435CD">
        <w:rPr>
          <w:rFonts w:ascii="Georgia" w:eastAsia="Times New Roman" w:hAnsi="Georgia" w:cs="Times New Roman"/>
          <w:color w:val="333333"/>
          <w:sz w:val="24"/>
          <w:szCs w:val="24"/>
        </w:rPr>
        <w:t>, pesticide exposure, </w:t>
      </w:r>
      <w:hyperlink r:id="rId13" w:tgtFrame="_blank" w:history="1">
        <w:r w:rsidRPr="002435CD">
          <w:rPr>
            <w:rFonts w:ascii="Georgia" w:eastAsia="Times New Roman" w:hAnsi="Georgia" w:cs="Times New Roman"/>
            <w:color w:val="007CBA"/>
            <w:sz w:val="24"/>
            <w:szCs w:val="24"/>
            <w:u w:val="single"/>
          </w:rPr>
          <w:t>Colony Collapse Disorder</w:t>
        </w:r>
      </w:hyperlink>
      <w:r w:rsidRPr="002435CD">
        <w:rPr>
          <w:rFonts w:ascii="Georgia" w:eastAsia="Times New Roman" w:hAnsi="Georgia" w:cs="Times New Roman"/>
          <w:color w:val="333333"/>
          <w:sz w:val="24"/>
          <w:szCs w:val="24"/>
        </w:rPr>
        <w:t>, and bacterial diseases such as American foulbrood.</w:t>
      </w:r>
    </w:p>
    <w:p w14:paraId="15B7538C"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hyperlink r:id="rId14" w:anchor="top" w:history="1">
        <w:r w:rsidRPr="002435CD">
          <w:rPr>
            <w:rFonts w:ascii="Georgia" w:eastAsia="Times New Roman" w:hAnsi="Georgia" w:cs="Times New Roman"/>
            <w:color w:val="007CBA"/>
            <w:sz w:val="24"/>
            <w:szCs w:val="24"/>
            <w:u w:val="single"/>
          </w:rPr>
          <w:t>Back to the top</w:t>
        </w:r>
      </w:hyperlink>
    </w:p>
    <w:p w14:paraId="350CDF27"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American Foulbrood – A Foul Disease</w:t>
      </w:r>
    </w:p>
    <w:p w14:paraId="49D9A4F9"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When beekeepers utter the three-letter acronym “AFB,” they’re not referring to the closest air force base. Rather, they’re talking about American foulbrood, a serious infectious disease of honey bees. Caused by the spore-forming bacteria </w:t>
      </w:r>
      <w:proofErr w:type="spellStart"/>
      <w:r w:rsidRPr="002435CD">
        <w:rPr>
          <w:rFonts w:ascii="Georgia" w:eastAsia="Times New Roman" w:hAnsi="Georgia" w:cs="Times New Roman"/>
          <w:i/>
          <w:iCs/>
          <w:color w:val="333333"/>
          <w:sz w:val="24"/>
          <w:szCs w:val="24"/>
        </w:rPr>
        <w:t>Paenibacillus</w:t>
      </w:r>
      <w:proofErr w:type="spellEnd"/>
      <w:r w:rsidRPr="002435CD">
        <w:rPr>
          <w:rFonts w:ascii="Georgia" w:eastAsia="Times New Roman" w:hAnsi="Georgia" w:cs="Times New Roman"/>
          <w:i/>
          <w:iCs/>
          <w:color w:val="333333"/>
          <w:sz w:val="24"/>
          <w:szCs w:val="24"/>
        </w:rPr>
        <w:t xml:space="preserve"> larvae</w:t>
      </w:r>
      <w:hyperlink r:id="rId15" w:anchor="4" w:history="1">
        <w:r w:rsidRPr="002435CD">
          <w:rPr>
            <w:rFonts w:ascii="Georgia" w:eastAsia="Times New Roman" w:hAnsi="Georgia" w:cs="Times New Roman"/>
            <w:color w:val="007CBA"/>
            <w:sz w:val="20"/>
            <w:szCs w:val="20"/>
            <w:u w:val="single"/>
            <w:vertAlign w:val="superscript"/>
          </w:rPr>
          <w:t>4</w:t>
        </w:r>
      </w:hyperlink>
      <w:r w:rsidRPr="002435CD">
        <w:rPr>
          <w:rFonts w:ascii="Georgia" w:eastAsia="Times New Roman" w:hAnsi="Georgia" w:cs="Times New Roman"/>
          <w:color w:val="333333"/>
          <w:sz w:val="24"/>
          <w:szCs w:val="24"/>
        </w:rPr>
        <w:t> and found worldwide, AFB is one of the most widespread diseases affecting honey bee brood, and the most destructive. The disease does not pose any health risks to people, but it wreaks havoc among bees. Severe outbreaks can weaken or kill entire colonies.</w:t>
      </w:r>
    </w:p>
    <w:p w14:paraId="3D9ABB13"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American foulbrood affects the larval and pupal stages of brood development, leaving adult bees safe from infection. Young larvae may die quickly when they are curled at the base of their uncapped cells. Worker bees remove these dead larvae, leaving empty cells. Most often, death occurs after the cell has been capped. By this time, the older larvae or young pupae have stretched out lengthwise and are upright, filling most of their cell.</w:t>
      </w:r>
    </w:p>
    <w:p w14:paraId="7407A0D7"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The capping of a cell that contains a diseased larva is moist and dark. As the larva shrinks, the capping is drawn into the mouth of the cell, causing the normally convex capping to become concave. When they find an infected larva in a sealed cell, worker bees puncture the sunken capping and remove it, along with the sick or dead larva.</w:t>
      </w:r>
    </w:p>
    <w:p w14:paraId="63B2493F"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If death occurs in the pupal stage, the dead pupa’s threadlike proboscis, or tongue, protrudes from the pupal head and extends across the cell. A protruding tongue can be seen even after the rest of the pupa’s body has decayed. Though rarely seen, the formation of the pupal tongue is one of the most characteristic signs of American foulbrood.</w:t>
      </w:r>
    </w:p>
    <w:p w14:paraId="49B0DA84"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lastRenderedPageBreak/>
        <w:t>At death, the normally pearly white and glistening bee brood changes to a dull white. The color gradually darkens to light creamy brown, then coffee brown, and finally dark brown or almost black. The consistency of the decaying brood is soft and glutinous. One symptom of American foulbrood seen only in decayed brood is “ropiness.” When a probe is inserted into the body of a decayed larva and withdrawn gently and slowly, the glue-like larval remains will adhere to the tip of the probe and can be pulled out of the cell as a stringy, brown mass or rope. This technique used by beekeepers to assess ropiness is called the “match-stick” or “stretch” test. It’s probably the best-known way to diagnosis AFB in the field. In some cases, however, the larval remains are rather watery, causing a negative test result.</w:t>
      </w:r>
    </w:p>
    <w:p w14:paraId="20BBD19F"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One month or more after the larva becomes ropy, </w:t>
      </w:r>
      <w:proofErr w:type="gramStart"/>
      <w:r w:rsidRPr="002435CD">
        <w:rPr>
          <w:rFonts w:ascii="Georgia" w:eastAsia="Times New Roman" w:hAnsi="Georgia" w:cs="Times New Roman"/>
          <w:color w:val="333333"/>
          <w:sz w:val="24"/>
          <w:szCs w:val="24"/>
        </w:rPr>
        <w:t>its</w:t>
      </w:r>
      <w:proofErr w:type="gramEnd"/>
      <w:r w:rsidRPr="002435CD">
        <w:rPr>
          <w:rFonts w:ascii="Georgia" w:eastAsia="Times New Roman" w:hAnsi="Georgia" w:cs="Times New Roman"/>
          <w:color w:val="333333"/>
          <w:sz w:val="24"/>
          <w:szCs w:val="24"/>
        </w:rPr>
        <w:t xml:space="preserve"> remains dry out and shrivel to form hard, dark brown to black scales. These characteristic scales are brittle, stick tightly to the lower sides of the cell, and contain billions of spores that spread easily. The bacteria can produce over one billion spores in each infected larva. Only the spores are pathogenic (disease-causing), and unfortunately, they are very resistant to heat and chemicals. The spores of </w:t>
      </w:r>
      <w:r w:rsidRPr="002435CD">
        <w:rPr>
          <w:rFonts w:ascii="Georgia" w:eastAsia="Times New Roman" w:hAnsi="Georgia" w:cs="Times New Roman"/>
          <w:i/>
          <w:iCs/>
          <w:color w:val="333333"/>
          <w:sz w:val="24"/>
          <w:szCs w:val="24"/>
        </w:rPr>
        <w:t>P. larvae </w:t>
      </w:r>
      <w:r w:rsidRPr="002435CD">
        <w:rPr>
          <w:rFonts w:ascii="Georgia" w:eastAsia="Times New Roman" w:hAnsi="Georgia" w:cs="Times New Roman"/>
          <w:color w:val="333333"/>
          <w:sz w:val="24"/>
          <w:szCs w:val="24"/>
        </w:rPr>
        <w:t>can survive for many years in the dry scales, as well as in honey, beeswax, and hive equipment.</w:t>
      </w:r>
    </w:p>
    <w:p w14:paraId="6065882B"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Nurse worker bees transmit American foulbrood by feeding spore-laden honey or bee bread to young larvae. Larvae can also become infected by </w:t>
      </w:r>
      <w:r w:rsidRPr="002435CD">
        <w:rPr>
          <w:rFonts w:ascii="Georgia" w:eastAsia="Times New Roman" w:hAnsi="Georgia" w:cs="Times New Roman"/>
          <w:i/>
          <w:iCs/>
          <w:color w:val="333333"/>
          <w:sz w:val="24"/>
          <w:szCs w:val="24"/>
        </w:rPr>
        <w:t>P. larvae </w:t>
      </w:r>
      <w:r w:rsidRPr="002435CD">
        <w:rPr>
          <w:rFonts w:ascii="Georgia" w:eastAsia="Times New Roman" w:hAnsi="Georgia" w:cs="Times New Roman"/>
          <w:color w:val="333333"/>
          <w:sz w:val="24"/>
          <w:szCs w:val="24"/>
        </w:rPr>
        <w:t>spores remaining at the base of their cells. “House” worker bees spread the spores throughout the hive when they clean out the cells of dead larvae.</w:t>
      </w:r>
    </w:p>
    <w:p w14:paraId="3225B76F"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The disease spreads quickly to other colonies in the apiary by:</w:t>
      </w:r>
    </w:p>
    <w:p w14:paraId="6BFAE0AF" w14:textId="77777777" w:rsidR="002435CD" w:rsidRPr="002435CD" w:rsidRDefault="002435CD" w:rsidP="002435CD">
      <w:pPr>
        <w:numPr>
          <w:ilvl w:val="0"/>
          <w:numId w:val="1"/>
        </w:num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Robber bees. Weak, AFB-infected colonies make good targets for robber bees from nearby strong colonies. The robbers steal the contaminated honey or bee bread from the infected colony and bring the </w:t>
      </w:r>
      <w:r w:rsidRPr="002435CD">
        <w:rPr>
          <w:rFonts w:ascii="Georgia" w:eastAsia="Times New Roman" w:hAnsi="Georgia" w:cs="Times New Roman"/>
          <w:i/>
          <w:iCs/>
          <w:color w:val="333333"/>
          <w:sz w:val="24"/>
          <w:szCs w:val="24"/>
        </w:rPr>
        <w:t>P. larvae </w:t>
      </w:r>
      <w:r w:rsidRPr="002435CD">
        <w:rPr>
          <w:rFonts w:ascii="Georgia" w:eastAsia="Times New Roman" w:hAnsi="Georgia" w:cs="Times New Roman"/>
          <w:color w:val="333333"/>
          <w:sz w:val="24"/>
          <w:szCs w:val="24"/>
        </w:rPr>
        <w:t>spores back to their home colony.</w:t>
      </w:r>
    </w:p>
    <w:p w14:paraId="128A7EBB" w14:textId="77777777" w:rsidR="002435CD" w:rsidRPr="002435CD" w:rsidRDefault="002435CD" w:rsidP="002435CD">
      <w:pPr>
        <w:numPr>
          <w:ilvl w:val="0"/>
          <w:numId w:val="1"/>
        </w:numPr>
        <w:shd w:val="clear" w:color="auto" w:fill="FFFFFF"/>
        <w:spacing w:before="100" w:beforeAutospacing="1" w:after="0"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Beekeepers. While working with their hives, beekeepers may expose other colonies in the apiary to contaminated honey or equipment.</w:t>
      </w:r>
    </w:p>
    <w:p w14:paraId="662C87CD" w14:textId="77777777" w:rsidR="002435CD" w:rsidRPr="002435CD" w:rsidRDefault="002435CD" w:rsidP="002435CD">
      <w:pPr>
        <w:numPr>
          <w:ilvl w:val="0"/>
          <w:numId w:val="1"/>
        </w:numPr>
        <w:shd w:val="clear" w:color="auto" w:fill="FFFFFF"/>
        <w:spacing w:before="100" w:beforeAutospacing="1" w:after="0"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Drifting worker bees or swarms. These bees are in the process of leaving their parent colony to start their own colony in a new location. If the parent colony is infected, the swarm will bring the spores with them to the new location.</w:t>
      </w:r>
    </w:p>
    <w:p w14:paraId="4E596DC5" w14:textId="77777777" w:rsidR="00270000" w:rsidRDefault="002435CD" w:rsidP="0027000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A colony infected with American foulbrood has a patchy brood pattern. This irregular, mottled appearance is due to the mixture of healthy, diseased, and empty brood cells within the same wax comb. The healthy cells have slightly </w:t>
      </w:r>
      <w:proofErr w:type="gramStart"/>
      <w:r w:rsidRPr="002435CD">
        <w:rPr>
          <w:rFonts w:ascii="Georgia" w:eastAsia="Times New Roman" w:hAnsi="Georgia" w:cs="Times New Roman"/>
          <w:color w:val="333333"/>
          <w:sz w:val="24"/>
          <w:szCs w:val="24"/>
        </w:rPr>
        <w:t>protruding</w:t>
      </w:r>
      <w:proofErr w:type="gramEnd"/>
      <w:r w:rsidRPr="002435CD">
        <w:rPr>
          <w:rFonts w:ascii="Georgia" w:eastAsia="Times New Roman" w:hAnsi="Georgia" w:cs="Times New Roman"/>
          <w:color w:val="333333"/>
          <w:sz w:val="24"/>
          <w:szCs w:val="24"/>
        </w:rPr>
        <w:t xml:space="preserve"> and fully closed </w:t>
      </w:r>
      <w:proofErr w:type="spellStart"/>
      <w:r w:rsidRPr="002435CD">
        <w:rPr>
          <w:rFonts w:ascii="Georgia" w:eastAsia="Times New Roman" w:hAnsi="Georgia" w:cs="Times New Roman"/>
          <w:color w:val="333333"/>
          <w:sz w:val="24"/>
          <w:szCs w:val="24"/>
        </w:rPr>
        <w:t>cappings</w:t>
      </w:r>
      <w:proofErr w:type="spellEnd"/>
      <w:r w:rsidRPr="002435CD">
        <w:rPr>
          <w:rFonts w:ascii="Georgia" w:eastAsia="Times New Roman" w:hAnsi="Georgia" w:cs="Times New Roman"/>
          <w:color w:val="333333"/>
          <w:sz w:val="24"/>
          <w:szCs w:val="24"/>
        </w:rPr>
        <w:t xml:space="preserve">. The diseased cells may be uncapped and contain larval remains, or still be sealed but have sunken and punctured </w:t>
      </w:r>
      <w:proofErr w:type="spellStart"/>
      <w:r w:rsidRPr="002435CD">
        <w:rPr>
          <w:rFonts w:ascii="Georgia" w:eastAsia="Times New Roman" w:hAnsi="Georgia" w:cs="Times New Roman"/>
          <w:color w:val="333333"/>
          <w:sz w:val="24"/>
          <w:szCs w:val="24"/>
        </w:rPr>
        <w:t>cappings</w:t>
      </w:r>
      <w:proofErr w:type="spellEnd"/>
      <w:r w:rsidRPr="002435CD">
        <w:rPr>
          <w:rFonts w:ascii="Georgia" w:eastAsia="Times New Roman" w:hAnsi="Georgia" w:cs="Times New Roman"/>
          <w:color w:val="333333"/>
          <w:sz w:val="24"/>
          <w:szCs w:val="24"/>
        </w:rPr>
        <w:t xml:space="preserve">. The empty cells are a result of worker bees chewing away the </w:t>
      </w:r>
      <w:proofErr w:type="spellStart"/>
      <w:r w:rsidRPr="002435CD">
        <w:rPr>
          <w:rFonts w:ascii="Georgia" w:eastAsia="Times New Roman" w:hAnsi="Georgia" w:cs="Times New Roman"/>
          <w:color w:val="333333"/>
          <w:sz w:val="24"/>
          <w:szCs w:val="24"/>
        </w:rPr>
        <w:t>cappings</w:t>
      </w:r>
      <w:proofErr w:type="spellEnd"/>
      <w:r w:rsidRPr="002435CD">
        <w:rPr>
          <w:rFonts w:ascii="Georgia" w:eastAsia="Times New Roman" w:hAnsi="Georgia" w:cs="Times New Roman"/>
          <w:color w:val="333333"/>
          <w:sz w:val="24"/>
          <w:szCs w:val="24"/>
        </w:rPr>
        <w:t xml:space="preserve"> of diseased cells and removing the dead larvae. The brood pattern is also patchy because the larval remains vary from the initial state of moist ropiness to the final state of dry scales adhered to the lower sides of open cells. A patchy brood pattern alerts the beekeeper that the colony is unhealthy, and while not diagnostic for American foulbrood, it raises the suspicion for this disease.</w:t>
      </w:r>
    </w:p>
    <w:p w14:paraId="20DFF8BB" w14:textId="77777777" w:rsidR="00270000" w:rsidRDefault="00270000" w:rsidP="00270000">
      <w:pPr>
        <w:shd w:val="clear" w:color="auto" w:fill="FFFFFF"/>
        <w:spacing w:before="100" w:beforeAutospacing="1" w:after="100" w:afterAutospacing="1" w:line="240" w:lineRule="auto"/>
        <w:rPr>
          <w:rFonts w:ascii="Georgia" w:eastAsia="Times New Roman" w:hAnsi="Georgia" w:cs="Times New Roman"/>
          <w:color w:val="333333"/>
          <w:sz w:val="24"/>
          <w:szCs w:val="24"/>
        </w:rPr>
      </w:pPr>
    </w:p>
    <w:p w14:paraId="7983D75C" w14:textId="57D4FC4D" w:rsidR="002435CD" w:rsidRPr="002435CD" w:rsidRDefault="002435CD" w:rsidP="00270000">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Roboto Condensed" w:eastAsia="Times New Roman" w:hAnsi="Roboto Condensed" w:cs="Times New Roman"/>
          <w:b/>
          <w:bCs/>
          <w:color w:val="333333"/>
          <w:spacing w:val="8"/>
          <w:sz w:val="36"/>
          <w:szCs w:val="36"/>
        </w:rPr>
        <w:lastRenderedPageBreak/>
        <w:t>Controlling American Foulbrood</w:t>
      </w:r>
    </w:p>
    <w:p w14:paraId="51E9CBBF"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The traditional control measure for American foulbrood is to kill all bees in an infected colony and then burn the dead bees and hive materials belonging to the colony. Destroying the wax comb is critical because, apart from the bees, combs are the main carriers of</w:t>
      </w:r>
      <w:r w:rsidRPr="002435CD">
        <w:rPr>
          <w:rFonts w:ascii="Georgia" w:eastAsia="Times New Roman" w:hAnsi="Georgia" w:cs="Times New Roman"/>
          <w:i/>
          <w:iCs/>
          <w:color w:val="333333"/>
          <w:sz w:val="24"/>
          <w:szCs w:val="24"/>
        </w:rPr>
        <w:t> P. larvae </w:t>
      </w:r>
      <w:r w:rsidRPr="002435CD">
        <w:rPr>
          <w:rFonts w:ascii="Georgia" w:eastAsia="Times New Roman" w:hAnsi="Georgia" w:cs="Times New Roman"/>
          <w:color w:val="333333"/>
          <w:sz w:val="24"/>
          <w:szCs w:val="24"/>
        </w:rPr>
        <w:t>spores. Burning entire honey bee colonies and their hive materials is expensive, especially considering the high cost of beekeeping equipment.</w:t>
      </w:r>
    </w:p>
    <w:p w14:paraId="113A4AD0"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Instead of killing and burning their bee colonies, beekeepers can turn to their veterinarian for help to control American foulbrood with antibiotics. While the antibiotics don’t kill the spores, they do prevent the bacteria from multiplying. A veterinarian’s supervision is required for administering antibiotics to bee colonies infected with AFB.</w:t>
      </w:r>
    </w:p>
    <w:p w14:paraId="0454BAAC" w14:textId="77777777" w:rsidR="002435CD" w:rsidRPr="002435CD" w:rsidRDefault="002435CD" w:rsidP="002435CD">
      <w:pPr>
        <w:shd w:val="clear" w:color="auto" w:fill="FFFFFF"/>
        <w:spacing w:beforeAutospacing="1" w:after="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For decades, </w:t>
      </w:r>
      <w:proofErr w:type="spellStart"/>
      <w:r w:rsidRPr="002435CD">
        <w:rPr>
          <w:rFonts w:ascii="Georgia" w:eastAsia="Times New Roman" w:hAnsi="Georgia" w:cs="Times New Roman"/>
          <w:color w:val="333333"/>
          <w:sz w:val="24"/>
          <w:szCs w:val="24"/>
        </w:rPr>
        <w:t>oxytetracyline</w:t>
      </w:r>
      <w:proofErr w:type="spellEnd"/>
      <w:r w:rsidRPr="002435CD">
        <w:rPr>
          <w:rFonts w:ascii="Georgia" w:eastAsia="Times New Roman" w:hAnsi="Georgia" w:cs="Times New Roman"/>
          <w:color w:val="333333"/>
          <w:sz w:val="24"/>
          <w:szCs w:val="24"/>
        </w:rPr>
        <w:t xml:space="preserve"> was the only FDA-approved antibiotic to control American foulbrood. In October 2005, FDA approved a second antibiotic, </w:t>
      </w:r>
      <w:proofErr w:type="spellStart"/>
      <w:r w:rsidRPr="002435CD">
        <w:rPr>
          <w:rFonts w:ascii="Georgia" w:eastAsia="Times New Roman" w:hAnsi="Georgia" w:cs="Times New Roman"/>
          <w:color w:val="333333"/>
          <w:sz w:val="24"/>
          <w:szCs w:val="24"/>
        </w:rPr>
        <w:t>tylosin</w:t>
      </w:r>
      <w:proofErr w:type="spellEnd"/>
      <w:r w:rsidRPr="002435CD">
        <w:rPr>
          <w:rFonts w:ascii="Georgia" w:eastAsia="Times New Roman" w:hAnsi="Georgia" w:cs="Times New Roman"/>
          <w:color w:val="333333"/>
          <w:sz w:val="24"/>
          <w:szCs w:val="24"/>
        </w:rPr>
        <w:t xml:space="preserve"> tartrate, to control the disease. The approval was due in large part to the work of the U.S. Department of Agriculture's bee research laboratories (which are part of USDA’s Agricultural Research Service) and the </w:t>
      </w:r>
      <w:hyperlink r:id="rId16" w:tgtFrame="_blank" w:history="1">
        <w:r w:rsidRPr="002435CD">
          <w:rPr>
            <w:rFonts w:ascii="Georgia" w:eastAsia="Times New Roman" w:hAnsi="Georgia" w:cs="Times New Roman"/>
            <w:color w:val="007CBA"/>
            <w:sz w:val="24"/>
            <w:szCs w:val="24"/>
            <w:u w:val="single"/>
          </w:rPr>
          <w:t xml:space="preserve">NRSP-7 </w:t>
        </w:r>
        <w:proofErr w:type="spellStart"/>
        <w:r w:rsidRPr="002435CD">
          <w:rPr>
            <w:rFonts w:ascii="Georgia" w:eastAsia="Times New Roman" w:hAnsi="Georgia" w:cs="Times New Roman"/>
            <w:color w:val="007CBA"/>
            <w:sz w:val="24"/>
            <w:szCs w:val="24"/>
            <w:u w:val="single"/>
          </w:rPr>
          <w:t>program</w:t>
        </w:r>
      </w:hyperlink>
      <w:hyperlink r:id="rId17" w:history="1">
        <w:r w:rsidRPr="002435CD">
          <w:rPr>
            <w:rFonts w:ascii="Georgia" w:eastAsia="Times New Roman" w:hAnsi="Georgia" w:cs="Times New Roman"/>
            <w:color w:val="007CBA"/>
            <w:sz w:val="24"/>
            <w:szCs w:val="24"/>
            <w:u w:val="single"/>
            <w:bdr w:val="none" w:sz="0" w:space="0" w:color="auto" w:frame="1"/>
          </w:rPr>
          <w:t>External</w:t>
        </w:r>
        <w:proofErr w:type="spellEnd"/>
        <w:r w:rsidRPr="002435CD">
          <w:rPr>
            <w:rFonts w:ascii="Georgia" w:eastAsia="Times New Roman" w:hAnsi="Georgia" w:cs="Times New Roman"/>
            <w:color w:val="007CBA"/>
            <w:sz w:val="24"/>
            <w:szCs w:val="24"/>
            <w:u w:val="single"/>
            <w:bdr w:val="none" w:sz="0" w:space="0" w:color="auto" w:frame="1"/>
          </w:rPr>
          <w:t xml:space="preserve"> Link Disclaimer</w:t>
        </w:r>
      </w:hyperlink>
      <w:r w:rsidRPr="002435CD">
        <w:rPr>
          <w:rFonts w:ascii="Georgia" w:eastAsia="Times New Roman" w:hAnsi="Georgia" w:cs="Times New Roman"/>
          <w:color w:val="333333"/>
          <w:sz w:val="24"/>
          <w:szCs w:val="24"/>
        </w:rPr>
        <w:t> run by USDA.</w:t>
      </w:r>
    </w:p>
    <w:p w14:paraId="418A194C"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Approved in March 2012, the most recent antibiotic to be added to the arsenal against American foulbrood is lincomycin hydrochloride. Studies to support the drug’s approval were done by two of USDA's bee research laboratories - one in Maryland and one in Texas - in cooperation with the NRSP-7 program.</w:t>
      </w:r>
    </w:p>
    <w:p w14:paraId="69F95704"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The labeling for each product approved to treat AFB in honey bees includes specific directions for how to mix and administer the drug to bee colonies. In general, the antibiotic is mixed with a certain amount of sugar or confectioners/powdered sugar and then fed as a sugar solution or dusted onto the hive. Beekeepers should discuss the details of treatment with their veterinarian. The bees consume the sugar-antibiotic mixture and the nurse worker bees pass the drug to the larvae during feeding. The drug is given in the spring or fall before the main honey flow begins to avoid contamination of production honey. Depending on the specific antibiotic used, the treatment should be completed at least 4-6 weeks before the start of the main honey flow.</w:t>
      </w:r>
    </w:p>
    <w:p w14:paraId="26096B80"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Recent Regulatory Changes</w:t>
      </w:r>
    </w:p>
    <w:p w14:paraId="526DCC37"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In the past, beekeepers could treat their bee colonies with antibiotics to control American foulbrood without a veterinarian’s supervision because the drugs used to be available over-the-counter. However, as of January 1, 2017, beekeepers must involve their veterinarian because the drugs are now available only by or on the order of a licensed veterinarian.</w:t>
      </w:r>
    </w:p>
    <w:p w14:paraId="59403518"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This regulatory change to require a veterinarian’s supervision is an important piece of FDA’s overall strategy to promote the judicious use of antibiotics in food-producing animals in an effort to reduce antibiotic resistance. (</w:t>
      </w:r>
      <w:hyperlink r:id="rId18" w:history="1">
        <w:r w:rsidRPr="002435CD">
          <w:rPr>
            <w:rFonts w:ascii="Georgia" w:eastAsia="Times New Roman" w:hAnsi="Georgia" w:cs="Times New Roman"/>
            <w:color w:val="007CBA"/>
            <w:sz w:val="24"/>
            <w:szCs w:val="24"/>
            <w:u w:val="single"/>
          </w:rPr>
          <w:t>Antibiotic resistance</w:t>
        </w:r>
      </w:hyperlink>
      <w:r w:rsidRPr="002435CD">
        <w:rPr>
          <w:rFonts w:ascii="Georgia" w:eastAsia="Times New Roman" w:hAnsi="Georgia" w:cs="Times New Roman"/>
          <w:color w:val="333333"/>
          <w:sz w:val="24"/>
          <w:szCs w:val="24"/>
        </w:rPr>
        <w:t xml:space="preserve"> occurs after bacteria are exposed to an antibiotic and then become resistant to the drug’s effects. </w:t>
      </w:r>
      <w:r w:rsidRPr="002435CD">
        <w:rPr>
          <w:rFonts w:ascii="Georgia" w:eastAsia="Times New Roman" w:hAnsi="Georgia" w:cs="Times New Roman"/>
          <w:color w:val="333333"/>
          <w:sz w:val="24"/>
          <w:szCs w:val="24"/>
        </w:rPr>
        <w:lastRenderedPageBreak/>
        <w:t>This means that the antibiotic, and similar antibiotics, will no longer work against those bacteria.)</w:t>
      </w:r>
    </w:p>
    <w:p w14:paraId="0F41AEC4"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color w:val="333333"/>
          <w:sz w:val="24"/>
          <w:szCs w:val="24"/>
        </w:rPr>
        <w:t xml:space="preserve">FDA classifies oxytetracycline, </w:t>
      </w:r>
      <w:proofErr w:type="spellStart"/>
      <w:r w:rsidRPr="002435CD">
        <w:rPr>
          <w:rFonts w:ascii="Georgia" w:eastAsia="Times New Roman" w:hAnsi="Georgia" w:cs="Times New Roman"/>
          <w:color w:val="333333"/>
          <w:sz w:val="24"/>
          <w:szCs w:val="24"/>
        </w:rPr>
        <w:t>tylosin</w:t>
      </w:r>
      <w:proofErr w:type="spellEnd"/>
      <w:r w:rsidRPr="002435CD">
        <w:rPr>
          <w:rFonts w:ascii="Georgia" w:eastAsia="Times New Roman" w:hAnsi="Georgia" w:cs="Times New Roman"/>
          <w:color w:val="333333"/>
          <w:sz w:val="24"/>
          <w:szCs w:val="24"/>
        </w:rPr>
        <w:t xml:space="preserve"> tartrate, and lincomycin hydrochloride—the three antibiotics approved to control American foulbrood—as medically important antibiotics because they are used to treat diseases in people. The agency also classifies honey bees as a food-producing animal because people consume the hive products. Veterinary oversight is now required to administer medically important antibiotics in the food or water of food-producing animals. Beekeepers must involve their veterinarian before using oxytetracycline, </w:t>
      </w:r>
      <w:proofErr w:type="spellStart"/>
      <w:r w:rsidRPr="002435CD">
        <w:rPr>
          <w:rFonts w:ascii="Georgia" w:eastAsia="Times New Roman" w:hAnsi="Georgia" w:cs="Times New Roman"/>
          <w:color w:val="333333"/>
          <w:sz w:val="24"/>
          <w:szCs w:val="24"/>
        </w:rPr>
        <w:t>tylosin</w:t>
      </w:r>
      <w:proofErr w:type="spellEnd"/>
      <w:r w:rsidRPr="002435CD">
        <w:rPr>
          <w:rFonts w:ascii="Georgia" w:eastAsia="Times New Roman" w:hAnsi="Georgia" w:cs="Times New Roman"/>
          <w:color w:val="333333"/>
          <w:sz w:val="24"/>
          <w:szCs w:val="24"/>
        </w:rPr>
        <w:t xml:space="preserve"> tartrate, or lincomycin hydrochloride in their bee colonies.</w:t>
      </w:r>
    </w:p>
    <w:p w14:paraId="0311A227" w14:textId="77777777" w:rsidR="002435CD" w:rsidRPr="002435CD" w:rsidRDefault="002435CD" w:rsidP="002435CD">
      <w:pPr>
        <w:shd w:val="clear" w:color="auto" w:fill="FFFFFF"/>
        <w:spacing w:before="100" w:beforeAutospacing="1" w:after="100" w:afterAutospacing="1" w:line="240" w:lineRule="auto"/>
        <w:outlineLvl w:val="1"/>
        <w:rPr>
          <w:rFonts w:ascii="Roboto Condensed" w:eastAsia="Times New Roman" w:hAnsi="Roboto Condensed" w:cs="Times New Roman"/>
          <w:b/>
          <w:bCs/>
          <w:color w:val="333333"/>
          <w:spacing w:val="8"/>
          <w:sz w:val="36"/>
          <w:szCs w:val="36"/>
        </w:rPr>
      </w:pPr>
      <w:r w:rsidRPr="002435CD">
        <w:rPr>
          <w:rFonts w:ascii="Roboto Condensed" w:eastAsia="Times New Roman" w:hAnsi="Roboto Condensed" w:cs="Times New Roman"/>
          <w:b/>
          <w:bCs/>
          <w:color w:val="333333"/>
          <w:spacing w:val="8"/>
          <w:sz w:val="36"/>
          <w:szCs w:val="36"/>
        </w:rPr>
        <w:t>A Perilous Future</w:t>
      </w:r>
    </w:p>
    <w:p w14:paraId="5686686A" w14:textId="77777777" w:rsidR="002435CD" w:rsidRPr="002435CD" w:rsidRDefault="002435CD" w:rsidP="002435CD">
      <w:pPr>
        <w:shd w:val="clear" w:color="auto" w:fill="FFFFFF"/>
        <w:spacing w:before="100" w:beforeAutospacing="1" w:after="100" w:afterAutospacing="1" w:line="240" w:lineRule="auto"/>
        <w:rPr>
          <w:rFonts w:ascii="Georgia" w:eastAsia="Times New Roman" w:hAnsi="Georgia" w:cs="Times New Roman"/>
          <w:color w:val="333333"/>
          <w:sz w:val="24"/>
          <w:szCs w:val="24"/>
        </w:rPr>
      </w:pPr>
      <w:r w:rsidRPr="002435CD">
        <w:rPr>
          <w:rFonts w:ascii="Georgia" w:eastAsia="Times New Roman" w:hAnsi="Georgia" w:cs="Times New Roman"/>
          <w:i/>
          <w:iCs/>
          <w:color w:val="333333"/>
          <w:sz w:val="24"/>
          <w:szCs w:val="24"/>
          <w:highlight w:val="yellow"/>
          <w:u w:val="single"/>
        </w:rPr>
        <w:t>Honey bees are indispensable to U.S. agriculture, yet their future and the future of the dependent agricultural economies are perilous.</w:t>
      </w:r>
      <w:r w:rsidRPr="002435CD">
        <w:rPr>
          <w:rFonts w:ascii="Georgia" w:eastAsia="Times New Roman" w:hAnsi="Georgia" w:cs="Times New Roman"/>
          <w:i/>
          <w:iCs/>
          <w:color w:val="333333"/>
          <w:sz w:val="24"/>
          <w:szCs w:val="24"/>
          <w:u w:val="single"/>
        </w:rPr>
        <w:t xml:space="preserve"> </w:t>
      </w:r>
      <w:r w:rsidRPr="002435CD">
        <w:rPr>
          <w:rFonts w:ascii="Georgia" w:eastAsia="Times New Roman" w:hAnsi="Georgia" w:cs="Times New Roman"/>
          <w:color w:val="333333"/>
          <w:sz w:val="24"/>
          <w:szCs w:val="24"/>
        </w:rPr>
        <w:t>The apiculture industry continues to battle multiple threats to the health and number of honey bee colonies. With three FDA-approved antibiotics available to control American foulbrood, beekeepers will hopefully lose fewer bees to this disease.</w:t>
      </w:r>
    </w:p>
    <w:p w14:paraId="7D6097D4" w14:textId="77777777" w:rsidR="00297C88" w:rsidRDefault="00297C88"/>
    <w:sectPr w:rsidR="00297C88" w:rsidSect="002435C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C0CB3"/>
    <w:multiLevelType w:val="multilevel"/>
    <w:tmpl w:val="BA04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CD"/>
    <w:rsid w:val="001E7362"/>
    <w:rsid w:val="002435CD"/>
    <w:rsid w:val="00270000"/>
    <w:rsid w:val="00297C88"/>
    <w:rsid w:val="00D5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6A51"/>
  <w15:chartTrackingRefBased/>
  <w15:docId w15:val="{7A0683AC-32FB-4D98-B12A-8DCAF9B8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1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animal-veterinary/animal-health-literacy/helping-agricultures-helpful-honey-bees" TargetMode="External"/><Relationship Id="rId13" Type="http://schemas.openxmlformats.org/officeDocument/2006/relationships/hyperlink" Target="http://www.ars.usda.gov/is/AR/archive/may08/colony0508.htm" TargetMode="External"/><Relationship Id="rId18" Type="http://schemas.openxmlformats.org/officeDocument/2006/relationships/hyperlink" Target="https://www.fda.gov/animal-veterinary/guidance-industry/fdas-strategy-antimicrobial-resistance-questions-and-answers" TargetMode="External"/><Relationship Id="rId3" Type="http://schemas.openxmlformats.org/officeDocument/2006/relationships/settings" Target="settings.xml"/><Relationship Id="rId7" Type="http://schemas.openxmlformats.org/officeDocument/2006/relationships/hyperlink" Target="https://www.fda.gov/animal-veterinary/animal-health-literacy/helping-agricultures-helpful-honey-bees" TargetMode="External"/><Relationship Id="rId12" Type="http://schemas.openxmlformats.org/officeDocument/2006/relationships/hyperlink" Target="http://www.ars.usda.gov/is/ar/archive/jul09/mites0709.htm" TargetMode="External"/><Relationship Id="rId17" Type="http://schemas.openxmlformats.org/officeDocument/2006/relationships/hyperlink" Target="http://www.fda.gov/about-fda/website-policies/website-disclaimer" TargetMode="External"/><Relationship Id="rId2" Type="http://schemas.openxmlformats.org/officeDocument/2006/relationships/styles" Target="styles.xml"/><Relationship Id="rId16" Type="http://schemas.openxmlformats.org/officeDocument/2006/relationships/hyperlink" Target="http://www.nrsp7.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da.gov/animal-veterinary/animal-health-literacy/helping-agricultures-helpful-honey-bees" TargetMode="External"/><Relationship Id="rId11" Type="http://schemas.openxmlformats.org/officeDocument/2006/relationships/hyperlink" Target="https://www.fda.gov/animal-veterinary/animal-health-literacy/helping-agricultures-helpful-honey-bees" TargetMode="External"/><Relationship Id="rId5" Type="http://schemas.openxmlformats.org/officeDocument/2006/relationships/hyperlink" Target="https://www.fda.gov/animal-veterinary/animal-health-literacy/helping-agricultures-helpful-honey-bees" TargetMode="External"/><Relationship Id="rId15" Type="http://schemas.openxmlformats.org/officeDocument/2006/relationships/hyperlink" Target="https://www.fda.gov/animal-veterinary/animal-health-literacy/helping-agricultures-helpful-honey-bees" TargetMode="External"/><Relationship Id="rId10" Type="http://schemas.openxmlformats.org/officeDocument/2006/relationships/hyperlink" Target="https://www.fda.gov/animal-veterinary/animal-health-literacy/helping-agricultures-helpful-honey-be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da.gov/animal-veterinary/animal-health-literacy/helping-agricultures-helpful-honey-bees" TargetMode="External"/><Relationship Id="rId14" Type="http://schemas.openxmlformats.org/officeDocument/2006/relationships/hyperlink" Target="https://www.fda.gov/animal-veterinary/animal-health-literacy/helping-agricultures-helpful-honey-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Alderman</dc:creator>
  <cp:keywords/>
  <dc:description/>
  <cp:lastModifiedBy>Craig Alderman</cp:lastModifiedBy>
  <cp:revision>2</cp:revision>
  <dcterms:created xsi:type="dcterms:W3CDTF">2022-01-16T03:21:00Z</dcterms:created>
  <dcterms:modified xsi:type="dcterms:W3CDTF">2022-01-16T03:28:00Z</dcterms:modified>
</cp:coreProperties>
</file>